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关于</w:t>
      </w:r>
      <w:r>
        <w:rPr>
          <w:rFonts w:hint="eastAsia"/>
          <w:sz w:val="28"/>
          <w:szCs w:val="28"/>
          <w:lang w:val="en-US" w:eastAsia="zh-CN"/>
        </w:rPr>
        <w:t>2023年度</w:t>
      </w:r>
      <w:r>
        <w:rPr>
          <w:rFonts w:hint="eastAsia"/>
          <w:sz w:val="28"/>
          <w:szCs w:val="28"/>
          <w:lang w:eastAsia="zh-CN"/>
        </w:rPr>
        <w:t>宁国市永祥电力工程技术有限公司供应商注册入库的</w:t>
      </w:r>
    </w:p>
    <w:p>
      <w:pPr>
        <w:jc w:val="center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通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知</w:t>
      </w:r>
    </w:p>
    <w:p>
      <w:pPr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各供应商：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　　为加强宁国市永祥电力工程技术有限公司规范化管理，提高公司项目实施效率。现征集公司所承揽工程供应商进行入库登记，以建立规范完整的供应商信息库。欢迎符合条件的广大供应商踊跃参与注册登记。现将有关事宜通知如下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一、注册对象及注册时间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1、拟入库的供应商必须在国内依法成立、登记注册，可根据经营范围、企业资质和自身情况按不同类别专业申请加入供应商库，并按照其所在类别的业务范围内承揽业务。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2、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入库申请受理时间：即日起接受申请，截止时间2023年1月10日。现场提交材料为工作日上午8：00至11:30，下午2:00至5:00。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二、注册方式和程序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-11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1、登录永祥电力官网（http://www.ngyxdl.com/）注册会员</w:t>
      </w:r>
      <w:r>
        <w:rPr>
          <w:rFonts w:hint="eastAsia" w:ascii="宋体" w:hAnsi="宋体" w:eastAsia="宋体" w:cs="宋体"/>
          <w:i w:val="0"/>
          <w:caps w:val="0"/>
          <w:color w:val="000000"/>
          <w:spacing w:val="-11"/>
          <w:sz w:val="28"/>
          <w:szCs w:val="28"/>
          <w:shd w:val="clear" w:fill="FFFFFF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2、下载：供应商资格准入申请资料（见本通知附件），按申请资料格式要求将入库申请资料递交至宁国市宁阳西路45号永祥电力公司二楼工程部。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特此通知。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4760" w:right="0" w:hanging="4760" w:hangingChars="1700"/>
        <w:jc w:val="left"/>
        <w:textAlignment w:val="auto"/>
        <w:rPr>
          <w:rFonts w:hint="default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 xml:space="preserve">                         宁国市永祥电力工程技术有限公司                                  2022年12月20</w:t>
      </w:r>
      <w:bookmarkStart w:id="0" w:name="_GoBack"/>
      <w:bookmarkEnd w:id="0"/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mMzY0OTM0NjdlMmM5Y2ZlMGE0OGFlMmQ2OTMyOGIifQ=="/>
  </w:docVars>
  <w:rsids>
    <w:rsidRoot w:val="726E1BB3"/>
    <w:rsid w:val="07EF28B6"/>
    <w:rsid w:val="0E2D48FF"/>
    <w:rsid w:val="14AF1860"/>
    <w:rsid w:val="181B728D"/>
    <w:rsid w:val="2B6A7C0F"/>
    <w:rsid w:val="395F6BCC"/>
    <w:rsid w:val="3B9A13BC"/>
    <w:rsid w:val="3C6F1873"/>
    <w:rsid w:val="45706B1D"/>
    <w:rsid w:val="4EF838D4"/>
    <w:rsid w:val="594146E8"/>
    <w:rsid w:val="5EBA4A44"/>
    <w:rsid w:val="6FB17262"/>
    <w:rsid w:val="726E1BB3"/>
    <w:rsid w:val="734637E1"/>
    <w:rsid w:val="77365E27"/>
    <w:rsid w:val="78D90E25"/>
    <w:rsid w:val="7BFB61E1"/>
    <w:rsid w:val="7C081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399</Words>
  <Characters>445</Characters>
  <Lines>0</Lines>
  <Paragraphs>0</Paragraphs>
  <TotalTime>2</TotalTime>
  <ScaleCrop>false</ScaleCrop>
  <LinksUpToDate>false</LinksUpToDate>
  <CharactersWithSpaces>507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2022-01-12T05:52:00Z</dcterms:created>
  <dc:creator>Administrator</dc:creator>
  <cp:lastModifiedBy>♥wenwen</cp:lastModifiedBy>
  <dcterms:modified xsi:type="dcterms:W3CDTF">2022-12-20T01:45:43Z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9E9CB701A0FB4E57BB927A6E417456F5</vt:lpwstr>
  </property>
</Properties>
</file>